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52F04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中山大学附属第一医院广西医院2025年年工会会员生日蛋糕券遴选项目需求</w:t>
      </w:r>
    </w:p>
    <w:p w14:paraId="0FD6D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p w14:paraId="576D374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采购内容：中山大学附属第一医院广西医院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2025年</w:t>
      </w:r>
      <w:r>
        <w:rPr>
          <w:rFonts w:hint="eastAsia" w:ascii="仿宋" w:hAnsi="仿宋" w:eastAsia="仿宋" w:cs="仿宋"/>
          <w:sz w:val="28"/>
          <w:szCs w:val="36"/>
        </w:rPr>
        <w:t>年工会会员生日蛋糕券遴选</w:t>
      </w:r>
    </w:p>
    <w:p w14:paraId="674422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二、预算：3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36"/>
        </w:rPr>
        <w:t>万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元</w:t>
      </w:r>
      <w:bookmarkStart w:id="0" w:name="_GoBack"/>
      <w:bookmarkEnd w:id="0"/>
    </w:p>
    <w:p w14:paraId="75F53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三、预计采购约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1100</w:t>
      </w:r>
      <w:r>
        <w:rPr>
          <w:rFonts w:hint="eastAsia" w:ascii="仿宋" w:hAnsi="仿宋" w:eastAsia="仿宋" w:cs="仿宋"/>
          <w:sz w:val="28"/>
          <w:szCs w:val="36"/>
        </w:rPr>
        <w:t>份（最终以实际发放数量为准），预算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单价300</w:t>
      </w:r>
      <w:r>
        <w:rPr>
          <w:rFonts w:hint="eastAsia" w:ascii="仿宋" w:hAnsi="仿宋" w:eastAsia="仿宋" w:cs="仿宋"/>
          <w:sz w:val="28"/>
          <w:szCs w:val="36"/>
        </w:rPr>
        <w:t>元/份</w:t>
      </w:r>
    </w:p>
    <w:p w14:paraId="572A9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四、中选数量：1家</w:t>
      </w:r>
    </w:p>
    <w:p w14:paraId="4D2AC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五、产品报价表</w:t>
      </w:r>
    </w:p>
    <w:tbl>
      <w:tblPr>
        <w:tblStyle w:val="3"/>
        <w:tblW w:w="5771" w:type="pct"/>
        <w:tblInd w:w="-3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495"/>
        <w:gridCol w:w="1085"/>
        <w:gridCol w:w="920"/>
        <w:gridCol w:w="920"/>
        <w:gridCol w:w="993"/>
        <w:gridCol w:w="1682"/>
        <w:gridCol w:w="1640"/>
      </w:tblGrid>
      <w:tr w14:paraId="106A1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3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数量（份）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19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面值          （元）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32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   （元）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E799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每张蛋糕券                 补充说明（如有）    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BF73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5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项目1         生日蛋糕券（方案一）</w:t>
            </w:r>
          </w:p>
        </w:tc>
        <w:tc>
          <w:tcPr>
            <w:tcW w:w="5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B07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4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75C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87D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F28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8A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               品牌优势</w:t>
            </w:r>
          </w:p>
        </w:tc>
        <w:tc>
          <w:tcPr>
            <w:tcW w:w="2846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2F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68D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75B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项目2        生日蛋糕券（方案二，如有）        </w:t>
            </w:r>
          </w:p>
        </w:tc>
        <w:tc>
          <w:tcPr>
            <w:tcW w:w="5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696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A19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981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9DA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82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               品牌优势</w:t>
            </w:r>
          </w:p>
        </w:tc>
        <w:tc>
          <w:tcPr>
            <w:tcW w:w="2846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E3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1D1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3D59FCD">
      <w:pPr>
        <w:spacing w:line="52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 w14:paraId="3904D146">
      <w:pPr>
        <w:spacing w:line="520" w:lineRule="exact"/>
        <w:ind w:firstLine="480" w:firstLineChars="200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ascii="仿宋" w:hAnsi="仿宋" w:eastAsia="仿宋"/>
          <w:sz w:val="24"/>
          <w:szCs w:val="24"/>
        </w:rPr>
        <w:t>产品报价包括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生日贺卡定制、</w:t>
      </w:r>
      <w:r>
        <w:rPr>
          <w:rFonts w:ascii="仿宋" w:hAnsi="仿宋" w:eastAsia="仿宋"/>
          <w:sz w:val="24"/>
          <w:szCs w:val="24"/>
        </w:rPr>
        <w:t>产品的原材料成本、包装、运输、配送、服务、利润、税金等一切相关费用。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10197E"/>
    <w:multiLevelType w:val="singleLevel"/>
    <w:tmpl w:val="AA1019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279D017C"/>
    <w:rsid w:val="028962D1"/>
    <w:rsid w:val="037D063C"/>
    <w:rsid w:val="062067FE"/>
    <w:rsid w:val="0A5444F2"/>
    <w:rsid w:val="1A907FA2"/>
    <w:rsid w:val="279D017C"/>
    <w:rsid w:val="2D5C609F"/>
    <w:rsid w:val="50AA42C7"/>
    <w:rsid w:val="546C7DF1"/>
    <w:rsid w:val="588D1703"/>
    <w:rsid w:val="595474C6"/>
    <w:rsid w:val="68802085"/>
    <w:rsid w:val="6F940001"/>
    <w:rsid w:val="7BEB44B6"/>
    <w:rsid w:val="7D09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11"/>
    <w:basedOn w:val="5"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259</Characters>
  <Lines>0</Lines>
  <Paragraphs>0</Paragraphs>
  <TotalTime>213</TotalTime>
  <ScaleCrop>false</ScaleCrop>
  <LinksUpToDate>false</LinksUpToDate>
  <CharactersWithSpaces>348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2024-04-18T10:34:00Z</dcterms:created>
  <dc:creator>秋秋</dc:creator>
  <cp:lastModifiedBy>秋秋</cp:lastModifiedBy>
  <dcterms:modified xsi:type="dcterms:W3CDTF">2025-03-12T03:42:03Z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1A56E5E5AB9A459C95F26E3AB10B6ED1_11</vt:lpwstr>
  </property>
  <property fmtid="{D5CDD505-2E9C-101B-9397-08002B2CF9AE}" pid="4" name="KSOTemplateDocerSaveRecord">
    <vt:lpwstr>eyJoZGlkIjoiY2Q2MjU2MzMxMTIyNzIyYTQyZjg1OTZhMmRkYzhlY2QiLCJ1c2VySWQiOiI0MTcxNjY3MTMifQ==</vt:lpwstr>
  </property>
</Properties>
</file>